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A1C" w:rsidRPr="0011536E" w:rsidRDefault="00432A1C" w:rsidP="005104B0">
      <w:pPr>
        <w:spacing w:line="360" w:lineRule="auto"/>
        <w:rPr>
          <w:rFonts w:ascii="Times New Roman" w:hAnsi="Times New Roman" w:cs="Times New Roman"/>
        </w:rPr>
      </w:pPr>
    </w:p>
    <w:p w:rsidR="00432A1C" w:rsidRPr="0011536E" w:rsidRDefault="00E16774" w:rsidP="005104B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36E">
        <w:rPr>
          <w:rFonts w:ascii="Times New Roman" w:hAnsi="Times New Roman" w:hint="eastAsia"/>
          <w:sz w:val="24"/>
        </w:rPr>
        <w:t>Supplement</w:t>
      </w:r>
      <w:r w:rsidRPr="0011536E">
        <w:rPr>
          <w:rFonts w:ascii="Times New Roman" w:hAnsi="Times New Roman"/>
          <w:sz w:val="24"/>
        </w:rPr>
        <w:t>al table 1</w:t>
      </w:r>
      <w:r w:rsidR="00AF5A65">
        <w:rPr>
          <w:rFonts w:ascii="Times New Roman" w:hAnsi="Times New Roman"/>
          <w:sz w:val="24"/>
        </w:rPr>
        <w:t>.</w:t>
      </w:r>
      <w:r w:rsidRPr="0011536E">
        <w:rPr>
          <w:rFonts w:ascii="Times New Roman" w:hAnsi="Times New Roman"/>
          <w:sz w:val="24"/>
        </w:rPr>
        <w:t xml:space="preserve"> </w:t>
      </w:r>
      <w:r w:rsidRPr="0011536E">
        <w:rPr>
          <w:rFonts w:ascii="Times New Roman" w:hAnsi="Times New Roman" w:cs="Times New Roman" w:hint="eastAsia"/>
          <w:sz w:val="24"/>
          <w:szCs w:val="24"/>
        </w:rPr>
        <w:t>P</w:t>
      </w:r>
      <w:r w:rsidRPr="0011536E">
        <w:rPr>
          <w:rFonts w:ascii="Times New Roman" w:hAnsi="Times New Roman" w:cs="Times New Roman"/>
          <w:sz w:val="24"/>
          <w:szCs w:val="24"/>
        </w:rPr>
        <w:t>rimers</w:t>
      </w:r>
      <w:r w:rsidRPr="0011536E">
        <w:rPr>
          <w:rFonts w:ascii="Times New Roman" w:hAnsi="Times New Roman" w:cs="Times New Roman"/>
          <w:sz w:val="24"/>
          <w:szCs w:val="24"/>
        </w:rPr>
        <w:t xml:space="preserve"> used in the study</w:t>
      </w:r>
      <w:r w:rsidR="00AF5A6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"/>
        <w:tblW w:w="8856" w:type="dxa"/>
        <w:jc w:val="center"/>
        <w:tblBorders>
          <w:top w:val="single" w:sz="8" w:space="0" w:color="000000" w:themeColor="text1"/>
          <w:bottom w:val="single" w:sz="8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46"/>
        <w:gridCol w:w="1724"/>
        <w:gridCol w:w="3891"/>
        <w:gridCol w:w="1495"/>
      </w:tblGrid>
      <w:tr w:rsidR="0011536E" w:rsidRPr="0011536E" w:rsidTr="00432A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432A1C" w:rsidRPr="0011536E" w:rsidRDefault="00E16774" w:rsidP="005104B0">
            <w:pPr>
              <w:spacing w:line="360" w:lineRule="auto"/>
              <w:jc w:val="left"/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b w:val="0"/>
                <w:color w:val="auto"/>
                <w:sz w:val="28"/>
                <w:szCs w:val="28"/>
              </w:rPr>
              <w:t>Gene</w:t>
            </w:r>
            <w:r w:rsidRPr="0011536E">
              <w:rPr>
                <w:rFonts w:ascii="Times New Roman" w:eastAsia="仿宋" w:hAnsi="Times New Roman" w:cs="Times New Roman"/>
                <w:b w:val="0"/>
                <w:color w:val="auto"/>
                <w:sz w:val="28"/>
                <w:szCs w:val="28"/>
              </w:rPr>
              <w:t>s</w:t>
            </w:r>
          </w:p>
        </w:tc>
        <w:tc>
          <w:tcPr>
            <w:tcW w:w="172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432A1C" w:rsidRPr="0011536E" w:rsidRDefault="00E16774" w:rsidP="005104B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</w:rPr>
            </w:pPr>
            <w:r w:rsidRPr="0011536E">
              <w:rPr>
                <w:rFonts w:ascii="Times New Roman" w:hAnsi="Times New Roman" w:cs="Times New Roman" w:hint="eastAsia"/>
                <w:b w:val="0"/>
                <w:color w:val="auto"/>
                <w:sz w:val="28"/>
                <w:szCs w:val="28"/>
              </w:rPr>
              <w:t>P</w:t>
            </w:r>
            <w:r w:rsidRPr="0011536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rimers</w:t>
            </w:r>
          </w:p>
        </w:tc>
        <w:tc>
          <w:tcPr>
            <w:tcW w:w="389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432A1C" w:rsidRPr="0011536E" w:rsidRDefault="00E16774" w:rsidP="005104B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b w:val="0"/>
                <w:color w:val="auto"/>
                <w:sz w:val="28"/>
                <w:szCs w:val="28"/>
              </w:rPr>
              <w:t>Primer sequence</w:t>
            </w:r>
            <w:r w:rsidRPr="0011536E">
              <w:rPr>
                <w:rFonts w:ascii="Times New Roman" w:eastAsia="仿宋" w:hAnsi="Times New Roman" w:cs="Times New Roman"/>
                <w:b w:val="0"/>
                <w:color w:val="auto"/>
                <w:sz w:val="28"/>
                <w:szCs w:val="28"/>
              </w:rPr>
              <w:t>（</w:t>
            </w:r>
            <w:r w:rsidRPr="0011536E">
              <w:rPr>
                <w:rFonts w:ascii="Times New Roman" w:eastAsia="仿宋" w:hAnsi="Times New Roman" w:cs="Times New Roman"/>
                <w:b w:val="0"/>
                <w:color w:val="auto"/>
                <w:sz w:val="28"/>
                <w:szCs w:val="28"/>
              </w:rPr>
              <w:t>5’→3’</w:t>
            </w:r>
            <w:r w:rsidRPr="0011536E">
              <w:rPr>
                <w:rFonts w:ascii="Times New Roman" w:eastAsia="仿宋" w:hAnsi="Times New Roman" w:cs="Times New Roman"/>
                <w:b w:val="0"/>
                <w:color w:val="auto"/>
                <w:sz w:val="28"/>
                <w:szCs w:val="28"/>
              </w:rPr>
              <w:t>）</w:t>
            </w:r>
          </w:p>
        </w:tc>
        <w:tc>
          <w:tcPr>
            <w:tcW w:w="149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432A1C" w:rsidRPr="0011536E" w:rsidRDefault="00E16774" w:rsidP="005104B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b w:val="0"/>
                <w:bCs w:val="0"/>
                <w:color w:val="auto"/>
                <w:sz w:val="28"/>
                <w:szCs w:val="28"/>
              </w:rPr>
              <w:t>L</w:t>
            </w:r>
            <w:r w:rsidRPr="0011536E">
              <w:rPr>
                <w:rFonts w:ascii="Times New Roman" w:eastAsia="仿宋" w:hAnsi="Times New Roman" w:cs="Times New Roman"/>
                <w:b w:val="0"/>
                <w:bCs w:val="0"/>
                <w:color w:val="auto"/>
                <w:sz w:val="28"/>
                <w:szCs w:val="28"/>
              </w:rPr>
              <w:t>ength</w:t>
            </w:r>
          </w:p>
        </w:tc>
      </w:tr>
      <w:tr w:rsidR="0011536E" w:rsidRPr="0011536E" w:rsidTr="00432A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bla</w:t>
            </w:r>
            <w:r w:rsidRPr="0011536E"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  <w:vertAlign w:val="subscript"/>
              </w:rPr>
              <w:t>KPC</w:t>
            </w:r>
          </w:p>
        </w:tc>
        <w:tc>
          <w:tcPr>
            <w:tcW w:w="1724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KPC-F</w:t>
            </w:r>
          </w:p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KPC-R</w:t>
            </w:r>
          </w:p>
        </w:tc>
        <w:tc>
          <w:tcPr>
            <w:tcW w:w="389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CGTCTAGTTCTGCTGTCTTGT</w:t>
            </w:r>
          </w:p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CGTTGCTTGTCATCCTTGTT</w:t>
            </w:r>
          </w:p>
        </w:tc>
        <w:tc>
          <w:tcPr>
            <w:tcW w:w="1495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822</w:t>
            </w:r>
          </w:p>
        </w:tc>
      </w:tr>
      <w:tr w:rsidR="0011536E" w:rsidRPr="0011536E" w:rsidTr="00432A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bla</w:t>
            </w:r>
            <w:r w:rsidRPr="0011536E"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  <w:vertAlign w:val="subscript"/>
              </w:rPr>
              <w:t>NDM</w:t>
            </w:r>
          </w:p>
        </w:tc>
        <w:tc>
          <w:tcPr>
            <w:tcW w:w="1724" w:type="dxa"/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NDM-F</w:t>
            </w:r>
          </w:p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NDM-R</w:t>
            </w: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GTCTGGCAGCACTTCCTA</w:t>
            </w:r>
          </w:p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CGCATTGGCATAAGTCGCAA</w:t>
            </w: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258</w:t>
            </w:r>
          </w:p>
        </w:tc>
      </w:tr>
      <w:tr w:rsidR="0011536E" w:rsidRPr="0011536E" w:rsidTr="00432A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bla</w:t>
            </w:r>
            <w:r w:rsidRPr="0011536E"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  <w:vertAlign w:val="subscript"/>
              </w:rPr>
              <w:t>VIM</w:t>
            </w:r>
          </w:p>
        </w:tc>
        <w:tc>
          <w:tcPr>
            <w:tcW w:w="1724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VIM-F</w:t>
            </w:r>
          </w:p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VIM-R</w:t>
            </w:r>
          </w:p>
        </w:tc>
        <w:tc>
          <w:tcPr>
            <w:tcW w:w="389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GATGGTGTTTGGTCGCATA</w:t>
            </w:r>
          </w:p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CGAATGCGCAGCACCAG</w:t>
            </w:r>
          </w:p>
        </w:tc>
        <w:tc>
          <w:tcPr>
            <w:tcW w:w="1495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390</w:t>
            </w:r>
          </w:p>
        </w:tc>
      </w:tr>
      <w:tr w:rsidR="0011536E" w:rsidRPr="0011536E" w:rsidTr="00432A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bla</w:t>
            </w:r>
            <w:r w:rsidRPr="0011536E"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  <w:vertAlign w:val="subscript"/>
              </w:rPr>
              <w:t>IMP</w:t>
            </w:r>
          </w:p>
        </w:tc>
        <w:tc>
          <w:tcPr>
            <w:tcW w:w="1724" w:type="dxa"/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IMP-F</w:t>
            </w:r>
          </w:p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IMP-R</w:t>
            </w:r>
          </w:p>
        </w:tc>
        <w:tc>
          <w:tcPr>
            <w:tcW w:w="3891" w:type="dxa"/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GGAATAGAGTGGCTTAAYTCTC</w:t>
            </w:r>
          </w:p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CCAAACYACTASGTTATCT</w:t>
            </w: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188</w:t>
            </w:r>
          </w:p>
        </w:tc>
      </w:tr>
      <w:tr w:rsidR="0011536E" w:rsidRPr="0011536E" w:rsidTr="00432A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bla</w:t>
            </w:r>
            <w:r w:rsidRPr="0011536E">
              <w:rPr>
                <w:rFonts w:ascii="Times New Roman" w:eastAsia="仿宋" w:hAnsi="Times New Roman" w:cs="Times New Roman"/>
                <w:b w:val="0"/>
                <w:color w:val="auto"/>
                <w:sz w:val="24"/>
                <w:szCs w:val="24"/>
                <w:vertAlign w:val="subscript"/>
              </w:rPr>
              <w:t>OXA-48</w:t>
            </w:r>
          </w:p>
        </w:tc>
        <w:tc>
          <w:tcPr>
            <w:tcW w:w="1724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OXA-F</w:t>
            </w:r>
          </w:p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OXA-R</w:t>
            </w:r>
          </w:p>
        </w:tc>
        <w:tc>
          <w:tcPr>
            <w:tcW w:w="389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GCGTGGTTAAGGATGAACAC</w:t>
            </w:r>
          </w:p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CATCAAGTTCAACCCAACCG</w:t>
            </w:r>
          </w:p>
        </w:tc>
        <w:tc>
          <w:tcPr>
            <w:tcW w:w="1495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32A1C" w:rsidRPr="0011536E" w:rsidRDefault="00E16774" w:rsidP="005104B0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</w:pPr>
            <w:r w:rsidRPr="0011536E">
              <w:rPr>
                <w:rFonts w:ascii="Times New Roman" w:eastAsia="仿宋" w:hAnsi="Times New Roman" w:cs="Times New Roman"/>
                <w:color w:val="auto"/>
                <w:sz w:val="24"/>
                <w:szCs w:val="24"/>
              </w:rPr>
              <w:t>460</w:t>
            </w:r>
          </w:p>
        </w:tc>
      </w:tr>
    </w:tbl>
    <w:p w:rsidR="00432A1C" w:rsidRPr="0011536E" w:rsidRDefault="00432A1C" w:rsidP="005104B0">
      <w:pPr>
        <w:spacing w:line="360" w:lineRule="auto"/>
        <w:rPr>
          <w:rFonts w:ascii="Times New Roman" w:eastAsia="仿宋" w:hAnsi="Times New Roman" w:cs="Times New Roman"/>
          <w:bCs/>
          <w:sz w:val="24"/>
          <w:szCs w:val="24"/>
        </w:rPr>
      </w:pPr>
    </w:p>
    <w:p w:rsidR="00432A1C" w:rsidRPr="0011536E" w:rsidRDefault="00432A1C" w:rsidP="005104B0">
      <w:pPr>
        <w:spacing w:line="360" w:lineRule="auto"/>
        <w:rPr>
          <w:rFonts w:ascii="Times New Roman" w:eastAsia="仿宋" w:hAnsi="Times New Roman" w:cs="Times New Roman"/>
          <w:bCs/>
          <w:sz w:val="24"/>
          <w:szCs w:val="24"/>
        </w:rPr>
      </w:pPr>
    </w:p>
    <w:p w:rsidR="000400A3" w:rsidRDefault="000400A3" w:rsidP="005104B0">
      <w:pPr>
        <w:spacing w:line="360" w:lineRule="auto"/>
        <w:jc w:val="center"/>
        <w:rPr>
          <w:rFonts w:ascii="Times New Roman" w:hAnsi="Times New Roman"/>
          <w:sz w:val="24"/>
        </w:rPr>
        <w:sectPr w:rsidR="000400A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32A1C" w:rsidRPr="0011536E" w:rsidRDefault="00E16774" w:rsidP="005104B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536E">
        <w:rPr>
          <w:rFonts w:ascii="Times New Roman" w:hAnsi="Times New Roman" w:hint="eastAsia"/>
          <w:sz w:val="24"/>
        </w:rPr>
        <w:lastRenderedPageBreak/>
        <w:t>Supplement</w:t>
      </w:r>
      <w:r w:rsidRPr="0011536E">
        <w:rPr>
          <w:rFonts w:ascii="Times New Roman" w:hAnsi="Times New Roman"/>
          <w:sz w:val="24"/>
        </w:rPr>
        <w:t>al table 2</w:t>
      </w:r>
      <w:r w:rsidR="00AF5A65">
        <w:rPr>
          <w:rFonts w:ascii="Times New Roman" w:hAnsi="Times New Roman"/>
          <w:sz w:val="24"/>
        </w:rPr>
        <w:t>.</w:t>
      </w:r>
      <w:r w:rsidRPr="0011536E">
        <w:rPr>
          <w:rFonts w:ascii="Times New Roman" w:hAnsi="Times New Roman"/>
          <w:sz w:val="24"/>
        </w:rPr>
        <w:t xml:space="preserve"> </w:t>
      </w:r>
      <w:r w:rsidRPr="0011536E">
        <w:rPr>
          <w:rFonts w:ascii="Times New Roman" w:hAnsi="Times New Roman" w:cs="Times New Roman"/>
          <w:sz w:val="24"/>
          <w:szCs w:val="24"/>
        </w:rPr>
        <w:t>MIC</w:t>
      </w:r>
      <w:r w:rsidR="007A73E4">
        <w:rPr>
          <w:rFonts w:ascii="Times New Roman" w:hAnsi="Times New Roman" w:cs="Times New Roman"/>
          <w:sz w:val="24"/>
          <w:szCs w:val="24"/>
        </w:rPr>
        <w:t>s</w:t>
      </w:r>
      <w:r w:rsidRPr="0011536E">
        <w:rPr>
          <w:rFonts w:ascii="Times New Roman" w:hAnsi="Times New Roman" w:cs="Times New Roman"/>
          <w:sz w:val="24"/>
          <w:szCs w:val="24"/>
        </w:rPr>
        <w:t xml:space="preserve"> of CRKA and related transconjugants</w:t>
      </w:r>
      <w:r w:rsidR="005104B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500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  <w:gridCol w:w="1552"/>
        <w:gridCol w:w="1646"/>
        <w:gridCol w:w="1552"/>
      </w:tblGrid>
      <w:tr w:rsidR="00AF5A65" w:rsidRPr="0011536E" w:rsidTr="00AF5A65">
        <w:trPr>
          <w:trHeight w:val="300"/>
          <w:jc w:val="center"/>
        </w:trPr>
        <w:tc>
          <w:tcPr>
            <w:tcW w:w="1750" w:type="dxa"/>
            <w:vMerge w:val="restar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AF5A65" w:rsidRPr="0011536E" w:rsidRDefault="00AF5A65" w:rsidP="005104B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solates</w:t>
            </w:r>
          </w:p>
        </w:tc>
        <w:tc>
          <w:tcPr>
            <w:tcW w:w="47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AF5A65" w:rsidRPr="0011536E" w:rsidRDefault="00AF5A65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MIC</w:t>
            </w: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（</w:t>
            </w: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μg/mL)</w:t>
            </w:r>
          </w:p>
        </w:tc>
      </w:tr>
      <w:tr w:rsidR="00AF5A65" w:rsidRPr="0011536E" w:rsidTr="00AF5A65">
        <w:trPr>
          <w:trHeight w:val="30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AF5A65" w:rsidRPr="0011536E" w:rsidRDefault="00AF5A65" w:rsidP="005104B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AF5A65" w:rsidRPr="0011536E" w:rsidRDefault="00AF5A65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ETP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AF5A65" w:rsidRPr="0011536E" w:rsidRDefault="00AF5A65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MEM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AF5A65" w:rsidRPr="0011536E" w:rsidRDefault="00AF5A65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IMP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16840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16840</w:t>
            </w:r>
            <w:r w:rsidRPr="0011536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C</w:t>
            </w:r>
            <w:r w:rsidR="00000EC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</w:t>
            </w:r>
            <w:r w:rsidR="00000ECA" w:rsidRPr="00AF5A65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(</w:t>
            </w:r>
            <w:r w:rsidR="00000ECA" w:rsidRPr="00AF5A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E</w:t>
            </w:r>
            <w:r w:rsidR="00000ECA" w:rsidRPr="00AF5A65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</w:t>
            </w: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34366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34366</w:t>
            </w:r>
            <w:r w:rsidRPr="0011536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C</w:t>
            </w:r>
            <w:r w:rsidR="00000EC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="00000ECA" w:rsidRPr="00AF5A65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(</w:t>
            </w:r>
            <w:r w:rsidR="00000ECA" w:rsidRPr="00AF5A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E</w:t>
            </w:r>
            <w:r w:rsidR="00000ECA" w:rsidRPr="00AF5A65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34602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34602</w:t>
            </w:r>
            <w:r w:rsidRPr="0011536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C</w:t>
            </w:r>
            <w:r w:rsidR="00000ECA" w:rsidRPr="00AF5A65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 xml:space="preserve"> (</w:t>
            </w:r>
            <w:r w:rsidR="00000ECA" w:rsidRPr="00AF5A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E</w:t>
            </w:r>
            <w:r w:rsidR="00000ECA" w:rsidRPr="00AF5A65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15923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15923</w:t>
            </w:r>
            <w:r w:rsidRPr="0011536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C</w:t>
            </w:r>
            <w:r w:rsidR="00000ECA" w:rsidRPr="00AF5A65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 xml:space="preserve"> (</w:t>
            </w:r>
            <w:r w:rsidR="00000ECA" w:rsidRPr="00AF5A65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E</w:t>
            </w:r>
            <w:r w:rsidR="00000ECA" w:rsidRPr="00AF5A65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</w:t>
            </w: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11907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11907</w:t>
            </w:r>
            <w:r w:rsidRPr="0011536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C</w:t>
            </w:r>
            <w:r w:rsidR="00000EC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="00000EC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(J)</w:t>
            </w: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</w:t>
            </w: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4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12517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64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12517</w:t>
            </w:r>
            <w:r w:rsidRPr="0011536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C</w:t>
            </w:r>
            <w:r w:rsidR="00000EC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="00000EC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(J)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15423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15423</w:t>
            </w:r>
            <w:r w:rsidRPr="0011536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C</w:t>
            </w:r>
            <w:r w:rsidR="00000EC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="00000ECA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(J)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2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EC600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1536E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0.125</w:t>
            </w:r>
          </w:p>
        </w:tc>
      </w:tr>
      <w:tr w:rsidR="0011536E" w:rsidRPr="0011536E" w:rsidTr="00AF5A65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11536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J53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11536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11536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32A1C" w:rsidRPr="0011536E" w:rsidRDefault="00E16774" w:rsidP="005104B0">
            <w:pPr>
              <w:widowControl/>
              <w:spacing w:line="36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11536E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0.25</w:t>
            </w:r>
          </w:p>
        </w:tc>
      </w:tr>
    </w:tbl>
    <w:p w:rsidR="00432A1C" w:rsidRPr="00AF5A65" w:rsidRDefault="00E16774" w:rsidP="005104B0">
      <w:pPr>
        <w:spacing w:line="360" w:lineRule="auto"/>
        <w:rPr>
          <w:rFonts w:ascii="Times New Roman" w:eastAsia="仿宋" w:hAnsi="Times New Roman"/>
          <w:szCs w:val="21"/>
        </w:rPr>
      </w:pPr>
      <w:r w:rsidRPr="00AF5A65">
        <w:rPr>
          <w:rFonts w:ascii="Times New Roman" w:eastAsia="宋体" w:hAnsi="Times New Roman" w:cs="Times New Roman"/>
          <w:kern w:val="0"/>
          <w:szCs w:val="21"/>
          <w:lang w:bidi="ar"/>
        </w:rPr>
        <w:t>ETP</w:t>
      </w:r>
      <w:r w:rsidRPr="00AF5A65">
        <w:rPr>
          <w:rFonts w:ascii="Times New Roman" w:eastAsia="宋体" w:hAnsi="Times New Roman" w:cs="Times New Roman" w:hint="eastAsia"/>
          <w:kern w:val="0"/>
          <w:szCs w:val="21"/>
          <w:lang w:bidi="ar"/>
        </w:rPr>
        <w:t>,</w:t>
      </w:r>
      <w:r w:rsidR="00AF5A65" w:rsidRPr="00AF5A65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</w:t>
      </w:r>
      <w:r w:rsidRPr="00AF5A65">
        <w:rPr>
          <w:rFonts w:ascii="Times New Roman" w:eastAsia="仿宋" w:hAnsi="Times New Roman"/>
          <w:szCs w:val="21"/>
        </w:rPr>
        <w:t>Etapenem</w:t>
      </w:r>
      <w:r w:rsidRPr="00AF5A65">
        <w:rPr>
          <w:rFonts w:ascii="Times New Roman" w:eastAsia="仿宋" w:hAnsi="Times New Roman" w:hint="eastAsia"/>
          <w:szCs w:val="21"/>
        </w:rPr>
        <w:t xml:space="preserve">; </w:t>
      </w:r>
      <w:r w:rsidRPr="00AF5A65">
        <w:rPr>
          <w:rFonts w:ascii="Times New Roman" w:eastAsia="宋体" w:hAnsi="Times New Roman" w:cs="Times New Roman"/>
          <w:kern w:val="0"/>
          <w:szCs w:val="21"/>
          <w:lang w:bidi="ar"/>
        </w:rPr>
        <w:t>MEM</w:t>
      </w:r>
      <w:r w:rsidRPr="00AF5A65">
        <w:rPr>
          <w:rFonts w:ascii="Times New Roman" w:eastAsia="宋体" w:hAnsi="Times New Roman" w:cs="Times New Roman" w:hint="eastAsia"/>
          <w:kern w:val="0"/>
          <w:szCs w:val="21"/>
          <w:lang w:bidi="ar"/>
        </w:rPr>
        <w:t>,</w:t>
      </w:r>
      <w:r w:rsidR="00AF5A65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</w:t>
      </w:r>
      <w:r w:rsidRPr="00AF5A65">
        <w:rPr>
          <w:rFonts w:ascii="Times New Roman" w:eastAsia="仿宋" w:hAnsi="Times New Roman"/>
          <w:szCs w:val="21"/>
        </w:rPr>
        <w:t>Meropenem</w:t>
      </w:r>
      <w:r w:rsidRPr="00AF5A65">
        <w:rPr>
          <w:rFonts w:ascii="Times New Roman" w:eastAsia="仿宋" w:hAnsi="Times New Roman" w:hint="eastAsia"/>
          <w:szCs w:val="21"/>
        </w:rPr>
        <w:t xml:space="preserve">; </w:t>
      </w:r>
      <w:r w:rsidRPr="00AF5A65">
        <w:rPr>
          <w:rFonts w:ascii="Times New Roman" w:eastAsia="宋体" w:hAnsi="Times New Roman" w:cs="Times New Roman"/>
          <w:kern w:val="0"/>
          <w:szCs w:val="21"/>
          <w:lang w:bidi="ar"/>
        </w:rPr>
        <w:t>IPM</w:t>
      </w:r>
      <w:r w:rsidRPr="00AF5A65">
        <w:rPr>
          <w:rFonts w:ascii="Times New Roman" w:eastAsia="宋体" w:hAnsi="Times New Roman" w:cs="Times New Roman" w:hint="eastAsia"/>
          <w:kern w:val="0"/>
          <w:szCs w:val="21"/>
          <w:lang w:bidi="ar"/>
        </w:rPr>
        <w:t>,</w:t>
      </w:r>
      <w:r w:rsidR="00AF5A65" w:rsidRPr="00AF5A65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</w:t>
      </w:r>
      <w:r w:rsidRPr="00AF5A65">
        <w:rPr>
          <w:rFonts w:ascii="Times New Roman" w:eastAsia="仿宋" w:hAnsi="Times New Roman"/>
          <w:szCs w:val="21"/>
        </w:rPr>
        <w:t>Imipenem</w:t>
      </w:r>
      <w:r w:rsidRPr="00AF5A65">
        <w:rPr>
          <w:rFonts w:ascii="Times New Roman" w:eastAsia="仿宋" w:hAnsi="Times New Roman" w:hint="eastAsia"/>
          <w:szCs w:val="21"/>
        </w:rPr>
        <w:t>;</w:t>
      </w:r>
      <w:r w:rsidR="00AF5A65" w:rsidRPr="00AF5A65">
        <w:rPr>
          <w:rFonts w:ascii="Times New Roman" w:eastAsia="仿宋" w:hAnsi="Times New Roman"/>
          <w:szCs w:val="21"/>
        </w:rPr>
        <w:t xml:space="preserve"> </w:t>
      </w:r>
      <w:r w:rsidRPr="00AF5A65">
        <w:rPr>
          <w:rFonts w:ascii="Times New Roman" w:eastAsia="宋体" w:hAnsi="Times New Roman" w:cs="Times New Roman"/>
          <w:kern w:val="0"/>
          <w:szCs w:val="21"/>
          <w:lang w:bidi="ar"/>
        </w:rPr>
        <w:t>16840</w:t>
      </w:r>
      <w:r w:rsidRPr="00AF5A65">
        <w:rPr>
          <w:rFonts w:ascii="Times New Roman" w:eastAsia="宋体" w:hAnsi="Times New Roman" w:cs="Times New Roman" w:hint="eastAsia"/>
          <w:kern w:val="0"/>
          <w:szCs w:val="21"/>
          <w:lang w:bidi="ar"/>
        </w:rPr>
        <w:t>C</w:t>
      </w:r>
      <w:r w:rsidR="00AF5A65" w:rsidRPr="00AF5A65"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 (</w:t>
      </w:r>
      <w:r w:rsidRPr="00AF5A65">
        <w:rPr>
          <w:rFonts w:ascii="Times New Roman" w:eastAsia="宋体" w:hAnsi="Times New Roman" w:cs="Times New Roman"/>
          <w:kern w:val="0"/>
          <w:szCs w:val="21"/>
          <w:lang w:bidi="ar"/>
        </w:rPr>
        <w:t>E</w:t>
      </w:r>
      <w:r w:rsidR="00AF5A65" w:rsidRPr="00AF5A65">
        <w:rPr>
          <w:rFonts w:ascii="Times New Roman" w:eastAsia="宋体" w:hAnsi="Times New Roman" w:cs="Times New Roman" w:hint="eastAsia"/>
          <w:kern w:val="0"/>
          <w:szCs w:val="21"/>
          <w:lang w:bidi="ar"/>
        </w:rPr>
        <w:t>)</w:t>
      </w:r>
      <w:r w:rsidRPr="00AF5A65">
        <w:rPr>
          <w:rFonts w:ascii="Times New Roman" w:eastAsia="宋体" w:hAnsi="Times New Roman" w:cs="Times New Roman" w:hint="eastAsia"/>
          <w:kern w:val="0"/>
          <w:szCs w:val="21"/>
          <w:lang w:bidi="ar"/>
        </w:rPr>
        <w:t>:</w:t>
      </w:r>
      <w:r w:rsidR="00AF5A65" w:rsidRPr="00AF5A65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</w:t>
      </w:r>
      <w:r w:rsidRPr="00AF5A65">
        <w:rPr>
          <w:rStyle w:val="15"/>
          <w:rFonts w:ascii="Times New Roman" w:hAnsi="Times New Roman"/>
          <w:color w:val="auto"/>
        </w:rPr>
        <w:t>transconjugant</w:t>
      </w:r>
      <w:r w:rsidR="00AF5A65">
        <w:rPr>
          <w:rStyle w:val="15"/>
          <w:rFonts w:ascii="Times New Roman" w:hAnsi="Times New Roman"/>
          <w:color w:val="auto"/>
        </w:rPr>
        <w:t>s</w:t>
      </w:r>
      <w:r w:rsidRPr="00AF5A65">
        <w:rPr>
          <w:rStyle w:val="15"/>
          <w:rFonts w:ascii="Times New Roman" w:eastAsia="宋体" w:hAnsi="Times New Roman" w:hint="eastAsia"/>
          <w:color w:val="auto"/>
        </w:rPr>
        <w:t xml:space="preserve"> that </w:t>
      </w:r>
      <w:r w:rsidRPr="00AF5A65">
        <w:rPr>
          <w:rStyle w:val="15"/>
          <w:rFonts w:ascii="Times New Roman" w:hAnsi="Times New Roman"/>
          <w:color w:val="auto"/>
        </w:rPr>
        <w:t xml:space="preserve">transferred </w:t>
      </w:r>
      <w:r w:rsidR="00000ECA">
        <w:rPr>
          <w:rStyle w:val="15"/>
          <w:rFonts w:ascii="Times New Roman" w:hAnsi="Times New Roman"/>
          <w:color w:val="auto"/>
        </w:rPr>
        <w:t xml:space="preserve">plasmid </w:t>
      </w:r>
      <w:r w:rsidRPr="00AF5A65">
        <w:rPr>
          <w:rStyle w:val="15"/>
          <w:rFonts w:ascii="Times New Roman" w:hAnsi="Times New Roman"/>
          <w:color w:val="auto"/>
        </w:rPr>
        <w:t>from</w:t>
      </w:r>
      <w:r w:rsidRPr="00AF5A65">
        <w:rPr>
          <w:rStyle w:val="15"/>
          <w:rFonts w:ascii="Times New Roman" w:hAnsi="Times New Roman"/>
          <w:i/>
          <w:iCs/>
          <w:color w:val="auto"/>
        </w:rPr>
        <w:t xml:space="preserve"> </w:t>
      </w:r>
      <w:r w:rsidRPr="00AF5A65"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16840 isolate </w:t>
      </w:r>
      <w:r w:rsidRPr="00AF5A65">
        <w:rPr>
          <w:rStyle w:val="15"/>
          <w:rFonts w:ascii="Times New Roman" w:hAnsi="Times New Roman"/>
          <w:color w:val="auto"/>
        </w:rPr>
        <w:t>to EC600</w:t>
      </w:r>
      <w:r w:rsidRPr="00AF5A65">
        <w:rPr>
          <w:rStyle w:val="15"/>
          <w:rFonts w:ascii="Times New Roman" w:eastAsia="宋体" w:hAnsi="Times New Roman" w:hint="eastAsia"/>
          <w:color w:val="auto"/>
        </w:rPr>
        <w:t>; 11907C</w:t>
      </w:r>
      <w:r w:rsidR="00AF5A65" w:rsidRPr="00AF5A65">
        <w:rPr>
          <w:rStyle w:val="15"/>
          <w:rFonts w:ascii="Times New Roman" w:eastAsia="宋体" w:hAnsi="Times New Roman"/>
          <w:color w:val="auto"/>
        </w:rPr>
        <w:t xml:space="preserve"> </w:t>
      </w:r>
      <w:r w:rsidRPr="00AF5A65">
        <w:rPr>
          <w:rStyle w:val="15"/>
          <w:rFonts w:ascii="Times New Roman" w:eastAsia="宋体" w:hAnsi="Times New Roman" w:hint="eastAsia"/>
          <w:color w:val="auto"/>
        </w:rPr>
        <w:t>(J):</w:t>
      </w:r>
      <w:r w:rsidR="00AF5A65">
        <w:rPr>
          <w:rStyle w:val="15"/>
          <w:rFonts w:ascii="Times New Roman" w:eastAsia="宋体" w:hAnsi="Times New Roman"/>
          <w:color w:val="auto"/>
        </w:rPr>
        <w:t xml:space="preserve"> </w:t>
      </w:r>
      <w:r w:rsidRPr="00AF5A65">
        <w:rPr>
          <w:rStyle w:val="15"/>
          <w:rFonts w:ascii="Times New Roman" w:hAnsi="Times New Roman"/>
          <w:color w:val="auto"/>
        </w:rPr>
        <w:t>transconjugants</w:t>
      </w:r>
      <w:r w:rsidRPr="00AF5A65">
        <w:rPr>
          <w:rStyle w:val="15"/>
          <w:rFonts w:ascii="Times New Roman" w:eastAsia="宋体" w:hAnsi="Times New Roman" w:hint="eastAsia"/>
          <w:color w:val="auto"/>
        </w:rPr>
        <w:t xml:space="preserve"> that </w:t>
      </w:r>
      <w:r w:rsidRPr="00AF5A65">
        <w:rPr>
          <w:rStyle w:val="15"/>
          <w:rFonts w:ascii="Times New Roman" w:hAnsi="Times New Roman"/>
          <w:color w:val="auto"/>
        </w:rPr>
        <w:t xml:space="preserve">transferred </w:t>
      </w:r>
      <w:r w:rsidR="00000ECA">
        <w:rPr>
          <w:rStyle w:val="15"/>
          <w:rFonts w:ascii="Times New Roman" w:hAnsi="Times New Roman"/>
          <w:color w:val="auto"/>
        </w:rPr>
        <w:t xml:space="preserve">plasmid </w:t>
      </w:r>
      <w:r w:rsidRPr="00AF5A65">
        <w:rPr>
          <w:rStyle w:val="15"/>
          <w:rFonts w:ascii="Times New Roman" w:hAnsi="Times New Roman"/>
          <w:color w:val="auto"/>
        </w:rPr>
        <w:t>from</w:t>
      </w:r>
      <w:r w:rsidRPr="00AF5A65">
        <w:rPr>
          <w:rStyle w:val="15"/>
          <w:rFonts w:ascii="Times New Roman" w:hAnsi="Times New Roman"/>
          <w:i/>
          <w:iCs/>
          <w:color w:val="auto"/>
        </w:rPr>
        <w:t xml:space="preserve"> </w:t>
      </w:r>
      <w:r w:rsidRPr="00AF5A65">
        <w:rPr>
          <w:rStyle w:val="15"/>
          <w:rFonts w:ascii="Times New Roman" w:eastAsia="宋体" w:hAnsi="Times New Roman" w:hint="eastAsia"/>
          <w:color w:val="auto"/>
        </w:rPr>
        <w:t>11907</w:t>
      </w:r>
      <w:r w:rsidRPr="00AF5A65"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 isolate </w:t>
      </w:r>
      <w:r w:rsidRPr="00AF5A65">
        <w:rPr>
          <w:rStyle w:val="15"/>
          <w:rFonts w:ascii="Times New Roman" w:hAnsi="Times New Roman"/>
          <w:color w:val="auto"/>
        </w:rPr>
        <w:t xml:space="preserve">to </w:t>
      </w:r>
      <w:r w:rsidRPr="00AF5A65">
        <w:rPr>
          <w:rStyle w:val="15"/>
          <w:rFonts w:ascii="Times New Roman" w:hAnsi="Times New Roman"/>
          <w:color w:val="auto"/>
        </w:rPr>
        <w:t>J53</w:t>
      </w:r>
      <w:r w:rsidRPr="00AF5A65">
        <w:rPr>
          <w:rStyle w:val="15"/>
          <w:rFonts w:ascii="Times New Roman" w:eastAsia="宋体" w:hAnsi="Times New Roman" w:hint="eastAsia"/>
          <w:color w:val="auto"/>
        </w:rPr>
        <w:t>,</w:t>
      </w:r>
      <w:r w:rsidRPr="00AF5A65">
        <w:rPr>
          <w:rStyle w:val="15"/>
          <w:rFonts w:ascii="Times New Roman" w:eastAsia="宋体" w:hAnsi="Times New Roman"/>
          <w:color w:val="auto"/>
        </w:rPr>
        <w:t xml:space="preserve"> </w:t>
      </w:r>
      <w:r w:rsidRPr="00AF5A65">
        <w:rPr>
          <w:rStyle w:val="15"/>
          <w:rFonts w:ascii="Times New Roman" w:eastAsia="宋体" w:hAnsi="Times New Roman" w:hint="eastAsia"/>
          <w:color w:val="auto"/>
        </w:rPr>
        <w:t>etc.</w:t>
      </w:r>
      <w:r w:rsidR="00AF5A65" w:rsidRPr="00AF5A65">
        <w:rPr>
          <w:rFonts w:ascii="Times New Roman" w:eastAsia="仿宋" w:hAnsi="Times New Roman"/>
          <w:szCs w:val="21"/>
        </w:rPr>
        <w:t xml:space="preserve"> </w:t>
      </w:r>
    </w:p>
    <w:p w:rsidR="00432A1C" w:rsidRPr="0011536E" w:rsidRDefault="00432A1C" w:rsidP="005104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2A1C" w:rsidRPr="0011536E" w:rsidRDefault="00432A1C" w:rsidP="005104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32A1C" w:rsidRPr="00115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774" w:rsidRDefault="00E16774" w:rsidP="0011536E">
      <w:r>
        <w:separator/>
      </w:r>
    </w:p>
  </w:endnote>
  <w:endnote w:type="continuationSeparator" w:id="0">
    <w:p w:rsidR="00E16774" w:rsidRDefault="00E16774" w:rsidP="0011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ˎ̥">
    <w:altName w:val="Segoe Print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774" w:rsidRDefault="00E16774" w:rsidP="0011536E">
      <w:r>
        <w:separator/>
      </w:r>
    </w:p>
  </w:footnote>
  <w:footnote w:type="continuationSeparator" w:id="0">
    <w:p w:rsidR="00E16774" w:rsidRDefault="00E16774" w:rsidP="00115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01"/>
    <w:rsid w:val="BBFB1261"/>
    <w:rsid w:val="DD6FB7D0"/>
    <w:rsid w:val="ECB764D5"/>
    <w:rsid w:val="F1473CF4"/>
    <w:rsid w:val="FCEA1444"/>
    <w:rsid w:val="FDBE7688"/>
    <w:rsid w:val="00000ECA"/>
    <w:rsid w:val="000400A3"/>
    <w:rsid w:val="000A32AF"/>
    <w:rsid w:val="000F7711"/>
    <w:rsid w:val="0011536E"/>
    <w:rsid w:val="002617B4"/>
    <w:rsid w:val="002A4E90"/>
    <w:rsid w:val="002D4513"/>
    <w:rsid w:val="002E79CC"/>
    <w:rsid w:val="0038711E"/>
    <w:rsid w:val="003D14CD"/>
    <w:rsid w:val="00432A1C"/>
    <w:rsid w:val="005104B0"/>
    <w:rsid w:val="00511A01"/>
    <w:rsid w:val="0071665F"/>
    <w:rsid w:val="0073262D"/>
    <w:rsid w:val="007A73E4"/>
    <w:rsid w:val="007D5238"/>
    <w:rsid w:val="008053D4"/>
    <w:rsid w:val="0081250D"/>
    <w:rsid w:val="00873B91"/>
    <w:rsid w:val="0088007C"/>
    <w:rsid w:val="00AF5A65"/>
    <w:rsid w:val="00B00599"/>
    <w:rsid w:val="00B51E21"/>
    <w:rsid w:val="00BF05E5"/>
    <w:rsid w:val="00C10F4E"/>
    <w:rsid w:val="00C70266"/>
    <w:rsid w:val="00C91EC5"/>
    <w:rsid w:val="00D51AE6"/>
    <w:rsid w:val="00DA1DC5"/>
    <w:rsid w:val="00E16774"/>
    <w:rsid w:val="00F25AE4"/>
    <w:rsid w:val="00F659CE"/>
    <w:rsid w:val="00F76D56"/>
    <w:rsid w:val="00F916A3"/>
    <w:rsid w:val="01991D93"/>
    <w:rsid w:val="02411F0D"/>
    <w:rsid w:val="02E459BC"/>
    <w:rsid w:val="02F8636D"/>
    <w:rsid w:val="030636EA"/>
    <w:rsid w:val="03962746"/>
    <w:rsid w:val="04995008"/>
    <w:rsid w:val="04CD2F38"/>
    <w:rsid w:val="0539041B"/>
    <w:rsid w:val="06E63113"/>
    <w:rsid w:val="07D56E5F"/>
    <w:rsid w:val="07F03E9E"/>
    <w:rsid w:val="09AB0395"/>
    <w:rsid w:val="0C2304A0"/>
    <w:rsid w:val="0E4D79D6"/>
    <w:rsid w:val="0F9B1922"/>
    <w:rsid w:val="101205E0"/>
    <w:rsid w:val="128E0174"/>
    <w:rsid w:val="12FB04F6"/>
    <w:rsid w:val="13F40408"/>
    <w:rsid w:val="146A0361"/>
    <w:rsid w:val="17AE1454"/>
    <w:rsid w:val="19E92962"/>
    <w:rsid w:val="1DC93EA1"/>
    <w:rsid w:val="1EA91F50"/>
    <w:rsid w:val="1ED460C6"/>
    <w:rsid w:val="1F5A21D8"/>
    <w:rsid w:val="1FF03846"/>
    <w:rsid w:val="21F41923"/>
    <w:rsid w:val="21F63F3D"/>
    <w:rsid w:val="240F0090"/>
    <w:rsid w:val="248D6FBE"/>
    <w:rsid w:val="277B42F1"/>
    <w:rsid w:val="297762BC"/>
    <w:rsid w:val="2D6E0126"/>
    <w:rsid w:val="2E382CCB"/>
    <w:rsid w:val="2EDE6088"/>
    <w:rsid w:val="2EEEBE37"/>
    <w:rsid w:val="2FFE56AE"/>
    <w:rsid w:val="30993BDC"/>
    <w:rsid w:val="30997027"/>
    <w:rsid w:val="313E5E41"/>
    <w:rsid w:val="32D108D4"/>
    <w:rsid w:val="3366187D"/>
    <w:rsid w:val="373F1B71"/>
    <w:rsid w:val="38082E2D"/>
    <w:rsid w:val="38B67180"/>
    <w:rsid w:val="38D76912"/>
    <w:rsid w:val="39290EBF"/>
    <w:rsid w:val="39550ACD"/>
    <w:rsid w:val="3C5E2BF6"/>
    <w:rsid w:val="3C8944AE"/>
    <w:rsid w:val="3C8A5C27"/>
    <w:rsid w:val="3CF6640F"/>
    <w:rsid w:val="40536276"/>
    <w:rsid w:val="40F111BC"/>
    <w:rsid w:val="41410481"/>
    <w:rsid w:val="43463F18"/>
    <w:rsid w:val="438345B6"/>
    <w:rsid w:val="44164D6C"/>
    <w:rsid w:val="44437DA3"/>
    <w:rsid w:val="46483DAD"/>
    <w:rsid w:val="46B323CA"/>
    <w:rsid w:val="47974B5F"/>
    <w:rsid w:val="49212194"/>
    <w:rsid w:val="49432A70"/>
    <w:rsid w:val="497C44F8"/>
    <w:rsid w:val="4BA46FFB"/>
    <w:rsid w:val="4BFE5F88"/>
    <w:rsid w:val="4BFF6B93"/>
    <w:rsid w:val="4CCB5C0A"/>
    <w:rsid w:val="4D7938AA"/>
    <w:rsid w:val="4E100CA5"/>
    <w:rsid w:val="4F343554"/>
    <w:rsid w:val="505C3381"/>
    <w:rsid w:val="50D5351B"/>
    <w:rsid w:val="514D362E"/>
    <w:rsid w:val="51FFE13F"/>
    <w:rsid w:val="53467A14"/>
    <w:rsid w:val="53D54D80"/>
    <w:rsid w:val="58570390"/>
    <w:rsid w:val="58D93462"/>
    <w:rsid w:val="5B6FF1B0"/>
    <w:rsid w:val="5BDF2C96"/>
    <w:rsid w:val="5D9D667A"/>
    <w:rsid w:val="5DEB5269"/>
    <w:rsid w:val="5DED5895"/>
    <w:rsid w:val="5DF863E4"/>
    <w:rsid w:val="6028019B"/>
    <w:rsid w:val="628E60E2"/>
    <w:rsid w:val="642A3156"/>
    <w:rsid w:val="648402B7"/>
    <w:rsid w:val="64B6D7A6"/>
    <w:rsid w:val="66772CAA"/>
    <w:rsid w:val="67473FC9"/>
    <w:rsid w:val="67BB461A"/>
    <w:rsid w:val="69422A7E"/>
    <w:rsid w:val="69D2255F"/>
    <w:rsid w:val="69E659B6"/>
    <w:rsid w:val="6BBFE80F"/>
    <w:rsid w:val="6BDF62E8"/>
    <w:rsid w:val="6E905BF2"/>
    <w:rsid w:val="6EB55782"/>
    <w:rsid w:val="6EE175FB"/>
    <w:rsid w:val="6EED5601"/>
    <w:rsid w:val="6F186BD7"/>
    <w:rsid w:val="70A90C9A"/>
    <w:rsid w:val="70FC4671"/>
    <w:rsid w:val="7121146A"/>
    <w:rsid w:val="723251A2"/>
    <w:rsid w:val="72753D88"/>
    <w:rsid w:val="76576A27"/>
    <w:rsid w:val="76FFADB0"/>
    <w:rsid w:val="77AC5BCD"/>
    <w:rsid w:val="78226A55"/>
    <w:rsid w:val="7AA95968"/>
    <w:rsid w:val="7C173336"/>
    <w:rsid w:val="7D822DB3"/>
    <w:rsid w:val="7E914908"/>
    <w:rsid w:val="7F1A01AA"/>
    <w:rsid w:val="7FDEE196"/>
    <w:rsid w:val="AF3F671D"/>
    <w:rsid w:val="B7C3F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75822"/>
  <w15:docId w15:val="{DD91CE6B-6582-4BE5-859F-D18B2271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Emphasis"/>
    <w:basedOn w:val="a0"/>
    <w:uiPriority w:val="20"/>
    <w:qFormat/>
    <w:rPr>
      <w:i/>
    </w:rPr>
  </w:style>
  <w:style w:type="table" w:customStyle="1" w:styleId="1">
    <w:name w:val="浅色底纹1"/>
    <w:basedOn w:val="a1"/>
    <w:qFormat/>
    <w:rPr>
      <w:rFonts w:eastAsia="Times New Roman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</w:style>
  <w:style w:type="character" w:customStyle="1" w:styleId="a7">
    <w:name w:val="页眉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5">
    <w:name w:val="15"/>
    <w:basedOn w:val="a0"/>
    <w:qFormat/>
    <w:rPr>
      <w:rFonts w:ascii="ˎ̥" w:eastAsia="ˎ̥" w:hAnsi="ˎ̥" w:cs="ˎ̥" w:hint="default"/>
      <w:color w:val="000000"/>
      <w:sz w:val="21"/>
      <w:szCs w:val="21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styleId="ab">
    <w:name w:val="Balloon Text"/>
    <w:basedOn w:val="a"/>
    <w:link w:val="ac"/>
    <w:uiPriority w:val="99"/>
    <w:semiHidden/>
    <w:unhideWhenUsed/>
    <w:rsid w:val="0011536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153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quanjingjing</cp:lastModifiedBy>
  <cp:revision>29</cp:revision>
  <dcterms:created xsi:type="dcterms:W3CDTF">2019-03-04T19:04:00Z</dcterms:created>
  <dcterms:modified xsi:type="dcterms:W3CDTF">2020-02-21T15:09:00Z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